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6C408" w14:textId="77777777" w:rsidR="00420FB6" w:rsidRDefault="00420FB6" w:rsidP="00DC597D">
      <w:pPr>
        <w:ind w:left="720" w:firstLine="720"/>
        <w:rPr>
          <w:noProof/>
          <w:sz w:val="36"/>
          <w:szCs w:val="36"/>
          <w:u w:val="single"/>
          <w:rtl/>
        </w:rPr>
      </w:pPr>
    </w:p>
    <w:p w14:paraId="2220E1A1" w14:textId="77777777" w:rsidR="00420FB6" w:rsidRDefault="00420FB6" w:rsidP="00DC597D">
      <w:pPr>
        <w:ind w:left="720" w:firstLine="720"/>
        <w:rPr>
          <w:noProof/>
          <w:sz w:val="36"/>
          <w:szCs w:val="36"/>
          <w:u w:val="single"/>
          <w:rtl/>
        </w:rPr>
      </w:pPr>
    </w:p>
    <w:p w14:paraId="23266396" w14:textId="1AED1EC6" w:rsidR="00DC597D" w:rsidRDefault="00DC597D" w:rsidP="00DC597D">
      <w:pPr>
        <w:ind w:left="720" w:firstLine="720"/>
        <w:rPr>
          <w:noProof/>
          <w:sz w:val="36"/>
          <w:szCs w:val="36"/>
          <w:u w:val="single"/>
          <w:rtl/>
        </w:rPr>
      </w:pPr>
      <w:r w:rsidRPr="00DC597D">
        <w:rPr>
          <w:rFonts w:hint="cs"/>
          <w:noProof/>
          <w:sz w:val="36"/>
          <w:szCs w:val="36"/>
          <w:u w:val="single"/>
          <w:rtl/>
        </w:rPr>
        <w:t xml:space="preserve">תעריפי </w:t>
      </w:r>
      <w:r w:rsidR="00CC46EF">
        <w:rPr>
          <w:rFonts w:hint="cs"/>
          <w:noProof/>
          <w:sz w:val="36"/>
          <w:szCs w:val="36"/>
          <w:u w:val="single"/>
          <w:rtl/>
        </w:rPr>
        <w:t xml:space="preserve">מינימום </w:t>
      </w:r>
      <w:r w:rsidR="008522CB">
        <w:rPr>
          <w:rFonts w:hint="cs"/>
          <w:noProof/>
          <w:sz w:val="36"/>
          <w:szCs w:val="36"/>
          <w:u w:val="single"/>
          <w:rtl/>
        </w:rPr>
        <w:t>ל</w:t>
      </w:r>
      <w:r w:rsidRPr="00DC597D">
        <w:rPr>
          <w:rFonts w:hint="cs"/>
          <w:noProof/>
          <w:sz w:val="36"/>
          <w:szCs w:val="36"/>
          <w:u w:val="single"/>
          <w:rtl/>
        </w:rPr>
        <w:t xml:space="preserve">מקצועות הסביבה </w:t>
      </w:r>
    </w:p>
    <w:p w14:paraId="3C99DD58" w14:textId="77777777" w:rsidR="00021553" w:rsidRDefault="00021553" w:rsidP="00DC597D">
      <w:pPr>
        <w:ind w:left="720" w:firstLine="720"/>
        <w:rPr>
          <w:noProof/>
          <w:sz w:val="36"/>
          <w:szCs w:val="36"/>
          <w:u w:val="single"/>
        </w:rPr>
      </w:pPr>
    </w:p>
    <w:p w14:paraId="36966132" w14:textId="77777777" w:rsidR="002A5583" w:rsidRPr="00C95909" w:rsidRDefault="002A5583" w:rsidP="002A5583">
      <w:pPr>
        <w:ind w:left="-58"/>
        <w:rPr>
          <w:noProof/>
          <w:sz w:val="28"/>
          <w:szCs w:val="28"/>
          <w:rtl/>
        </w:rPr>
      </w:pPr>
      <w:r w:rsidRPr="00C95909">
        <w:rPr>
          <w:noProof/>
          <w:sz w:val="28"/>
          <w:szCs w:val="28"/>
          <w:rtl/>
        </w:rPr>
        <w:t>להלן טבלת שכר הטרחה למקצועות הסביבה במסגרת פרויקטי נתיבי איילון, לרבות הכנת תסקיר סביבתי ודוחות סביבתיים לפרויקטים אלה</w:t>
      </w:r>
      <w:r w:rsidRPr="00C95909">
        <w:rPr>
          <w:noProof/>
          <w:sz w:val="28"/>
          <w:szCs w:val="28"/>
        </w:rPr>
        <w:t>.</w:t>
      </w:r>
    </w:p>
    <w:p w14:paraId="1921F359" w14:textId="66963E0C" w:rsidR="00DC597D" w:rsidRDefault="00DC597D" w:rsidP="002E3A10">
      <w:pPr>
        <w:ind w:left="-58"/>
        <w:rPr>
          <w:noProof/>
          <w:sz w:val="28"/>
          <w:szCs w:val="28"/>
        </w:rPr>
      </w:pPr>
      <w:r>
        <w:rPr>
          <w:rFonts w:hint="cs"/>
          <w:noProof/>
          <w:sz w:val="28"/>
          <w:szCs w:val="28"/>
          <w:rtl/>
        </w:rPr>
        <w:t>מחירי הבסיס בטבלה מטה</w:t>
      </w:r>
      <w:r w:rsidR="00420475">
        <w:rPr>
          <w:rFonts w:hint="cs"/>
          <w:noProof/>
          <w:sz w:val="28"/>
          <w:szCs w:val="28"/>
          <w:rtl/>
        </w:rPr>
        <w:t xml:space="preserve"> </w:t>
      </w:r>
      <w:r w:rsidR="00A8402F">
        <w:rPr>
          <w:rFonts w:hint="cs"/>
          <w:noProof/>
          <w:sz w:val="28"/>
          <w:szCs w:val="28"/>
          <w:rtl/>
        </w:rPr>
        <w:t>הם</w:t>
      </w:r>
      <w:r>
        <w:rPr>
          <w:rFonts w:hint="cs"/>
          <w:noProof/>
          <w:sz w:val="28"/>
          <w:szCs w:val="28"/>
          <w:rtl/>
        </w:rPr>
        <w:t xml:space="preserve"> ללא תלות בגודל ומיקום המסוף</w:t>
      </w:r>
      <w:r w:rsidR="00420475">
        <w:rPr>
          <w:rFonts w:hint="cs"/>
          <w:noProof/>
          <w:sz w:val="28"/>
          <w:szCs w:val="28"/>
          <w:rtl/>
        </w:rPr>
        <w:t>.</w:t>
      </w:r>
    </w:p>
    <w:tbl>
      <w:tblPr>
        <w:tblStyle w:val="af2"/>
        <w:bidiVisual/>
        <w:tblW w:w="0" w:type="auto"/>
        <w:tblInd w:w="-58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DC597D" w14:paraId="0835D27A" w14:textId="77777777" w:rsidTr="00DC597D">
        <w:tc>
          <w:tcPr>
            <w:tcW w:w="2765" w:type="dxa"/>
          </w:tcPr>
          <w:p w14:paraId="6089D13A" w14:textId="7CD2FAD7" w:rsidR="00DC597D" w:rsidRPr="00DC597D" w:rsidRDefault="00DC597D" w:rsidP="00DC597D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C597D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מקצוע</w:t>
            </w:r>
          </w:p>
        </w:tc>
        <w:tc>
          <w:tcPr>
            <w:tcW w:w="2765" w:type="dxa"/>
          </w:tcPr>
          <w:p w14:paraId="222C985B" w14:textId="3791FDCA" w:rsidR="00DC597D" w:rsidRPr="00DC597D" w:rsidRDefault="00DC597D" w:rsidP="00DC597D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שכר טרחה למסוף בש"ח </w:t>
            </w:r>
          </w:p>
        </w:tc>
        <w:tc>
          <w:tcPr>
            <w:tcW w:w="2766" w:type="dxa"/>
          </w:tcPr>
          <w:p w14:paraId="23DD9F52" w14:textId="21A0EB60" w:rsidR="00DC597D" w:rsidRPr="00DC597D" w:rsidRDefault="00DC597D" w:rsidP="00DC597D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הערות</w:t>
            </w:r>
          </w:p>
        </w:tc>
      </w:tr>
      <w:tr w:rsidR="002A0B8F" w14:paraId="49BE10E1" w14:textId="776F1CDB" w:rsidTr="00FE5DB0">
        <w:tc>
          <w:tcPr>
            <w:tcW w:w="2765" w:type="dxa"/>
          </w:tcPr>
          <w:p w14:paraId="13D842F4" w14:textId="62B316B0" w:rsidR="002A0B8F" w:rsidRDefault="002A0B8F" w:rsidP="002A0B8F">
            <w:pPr>
              <w:jc w:val="center"/>
              <w:rPr>
                <w:noProof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סביבה </w:t>
            </w:r>
          </w:p>
        </w:tc>
        <w:tc>
          <w:tcPr>
            <w:tcW w:w="2765" w:type="dxa"/>
          </w:tcPr>
          <w:p w14:paraId="6A8D39B1" w14:textId="539BE77B" w:rsidR="002A0B8F" w:rsidRDefault="002A0B8F" w:rsidP="002A0B8F">
            <w:pPr>
              <w:jc w:val="center"/>
              <w:rPr>
                <w:noProof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27,750 </w:t>
            </w:r>
          </w:p>
        </w:tc>
        <w:tc>
          <w:tcPr>
            <w:tcW w:w="2766" w:type="dxa"/>
          </w:tcPr>
          <w:p w14:paraId="7CB2EF5F" w14:textId="77459525" w:rsidR="002A0B8F" w:rsidRDefault="002A0B8F" w:rsidP="002A0B8F">
            <w:pPr>
              <w:bidi w:val="0"/>
              <w:jc w:val="center"/>
            </w:pPr>
            <w:r>
              <w:rPr>
                <w:rFonts w:hint="cs"/>
                <w:noProof/>
                <w:sz w:val="28"/>
                <w:szCs w:val="28"/>
                <w:rtl/>
              </w:rPr>
              <w:t>עבור הכנת פרק הסביבה</w:t>
            </w:r>
          </w:p>
        </w:tc>
      </w:tr>
      <w:tr w:rsidR="002A0B8F" w14:paraId="25E43010" w14:textId="77777777" w:rsidTr="00DC597D">
        <w:tc>
          <w:tcPr>
            <w:tcW w:w="2765" w:type="dxa"/>
          </w:tcPr>
          <w:p w14:paraId="1B9A663A" w14:textId="17A7AF28" w:rsidR="002A0B8F" w:rsidRDefault="002A0B8F" w:rsidP="002A0B8F">
            <w:pPr>
              <w:jc w:val="center"/>
              <w:rPr>
                <w:noProof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>עריכת תסקיר השפעה על הסביבה</w:t>
            </w:r>
          </w:p>
        </w:tc>
        <w:tc>
          <w:tcPr>
            <w:tcW w:w="2765" w:type="dxa"/>
          </w:tcPr>
          <w:p w14:paraId="0D50746C" w14:textId="65FBF7DF" w:rsidR="002A0B8F" w:rsidRDefault="002A0B8F" w:rsidP="002A0B8F">
            <w:pPr>
              <w:jc w:val="center"/>
              <w:rPr>
                <w:noProof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>92,500</w:t>
            </w:r>
          </w:p>
        </w:tc>
        <w:tc>
          <w:tcPr>
            <w:tcW w:w="2766" w:type="dxa"/>
          </w:tcPr>
          <w:p w14:paraId="628F134C" w14:textId="5CB2AB50" w:rsidR="002A0B8F" w:rsidRDefault="002A0B8F" w:rsidP="002A0B8F">
            <w:pPr>
              <w:jc w:val="center"/>
              <w:rPr>
                <w:noProof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עבור עריכת כל פרקי המסמך </w:t>
            </w:r>
          </w:p>
        </w:tc>
      </w:tr>
      <w:tr w:rsidR="002A0B8F" w14:paraId="6D82BBC7" w14:textId="77777777" w:rsidTr="00DC597D">
        <w:tc>
          <w:tcPr>
            <w:tcW w:w="2765" w:type="dxa"/>
          </w:tcPr>
          <w:p w14:paraId="3E14AD67" w14:textId="7EC80774" w:rsidR="002A0B8F" w:rsidRDefault="002A0B8F" w:rsidP="002A0B8F">
            <w:pPr>
              <w:jc w:val="center"/>
              <w:rPr>
                <w:noProof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>אקוסטיקה</w:t>
            </w:r>
          </w:p>
        </w:tc>
        <w:tc>
          <w:tcPr>
            <w:tcW w:w="2765" w:type="dxa"/>
          </w:tcPr>
          <w:p w14:paraId="3A4D2F38" w14:textId="21C01CEF" w:rsidR="002A0B8F" w:rsidRDefault="002A0B8F" w:rsidP="002A0B8F">
            <w:pPr>
              <w:jc w:val="center"/>
              <w:rPr>
                <w:noProof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>40,000</w:t>
            </w:r>
          </w:p>
        </w:tc>
        <w:tc>
          <w:tcPr>
            <w:tcW w:w="2766" w:type="dxa"/>
          </w:tcPr>
          <w:p w14:paraId="3E195947" w14:textId="77777777" w:rsidR="002A0B8F" w:rsidRDefault="002A0B8F" w:rsidP="002A0B8F">
            <w:pPr>
              <w:jc w:val="center"/>
              <w:rPr>
                <w:noProof/>
                <w:sz w:val="28"/>
                <w:szCs w:val="28"/>
                <w:rtl/>
              </w:rPr>
            </w:pPr>
          </w:p>
        </w:tc>
      </w:tr>
      <w:tr w:rsidR="002A0B8F" w14:paraId="08C7454E" w14:textId="77777777" w:rsidTr="00DC597D">
        <w:tc>
          <w:tcPr>
            <w:tcW w:w="2765" w:type="dxa"/>
          </w:tcPr>
          <w:p w14:paraId="4B6AA9F8" w14:textId="6FCB64DF" w:rsidR="002A0B8F" w:rsidRDefault="002A0B8F" w:rsidP="002A0B8F">
            <w:pPr>
              <w:jc w:val="center"/>
              <w:rPr>
                <w:noProof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>איכות אוויר</w:t>
            </w:r>
          </w:p>
        </w:tc>
        <w:tc>
          <w:tcPr>
            <w:tcW w:w="2765" w:type="dxa"/>
          </w:tcPr>
          <w:p w14:paraId="56075F7E" w14:textId="6A32C4EE" w:rsidR="002A0B8F" w:rsidRDefault="002A0B8F" w:rsidP="002A0B8F">
            <w:pPr>
              <w:jc w:val="center"/>
              <w:rPr>
                <w:noProof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>22,500</w:t>
            </w:r>
          </w:p>
        </w:tc>
        <w:tc>
          <w:tcPr>
            <w:tcW w:w="2766" w:type="dxa"/>
          </w:tcPr>
          <w:p w14:paraId="73E73ACA" w14:textId="77777777" w:rsidR="002A0B8F" w:rsidRDefault="002A0B8F" w:rsidP="002A0B8F">
            <w:pPr>
              <w:jc w:val="center"/>
              <w:rPr>
                <w:noProof/>
                <w:sz w:val="28"/>
                <w:szCs w:val="28"/>
                <w:rtl/>
              </w:rPr>
            </w:pPr>
          </w:p>
        </w:tc>
      </w:tr>
      <w:tr w:rsidR="002A0B8F" w14:paraId="7F0F3453" w14:textId="77777777" w:rsidTr="00DC597D">
        <w:tc>
          <w:tcPr>
            <w:tcW w:w="2765" w:type="dxa"/>
          </w:tcPr>
          <w:p w14:paraId="5FBA86CB" w14:textId="5AEBDE8F" w:rsidR="002A0B8F" w:rsidRDefault="002A0B8F" w:rsidP="002A0B8F">
            <w:pPr>
              <w:jc w:val="center"/>
              <w:rPr>
                <w:noProof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>קרינה</w:t>
            </w:r>
          </w:p>
        </w:tc>
        <w:tc>
          <w:tcPr>
            <w:tcW w:w="2765" w:type="dxa"/>
          </w:tcPr>
          <w:p w14:paraId="11D20233" w14:textId="367E8D74" w:rsidR="002A0B8F" w:rsidRDefault="002A0B8F" w:rsidP="002A0B8F">
            <w:pPr>
              <w:jc w:val="center"/>
              <w:rPr>
                <w:noProof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>15,000</w:t>
            </w:r>
          </w:p>
        </w:tc>
        <w:tc>
          <w:tcPr>
            <w:tcW w:w="2766" w:type="dxa"/>
          </w:tcPr>
          <w:p w14:paraId="40AB19F2" w14:textId="77777777" w:rsidR="002A0B8F" w:rsidRDefault="002A0B8F" w:rsidP="002A0B8F">
            <w:pPr>
              <w:jc w:val="center"/>
              <w:rPr>
                <w:noProof/>
                <w:sz w:val="28"/>
                <w:szCs w:val="28"/>
                <w:rtl/>
              </w:rPr>
            </w:pPr>
          </w:p>
        </w:tc>
      </w:tr>
      <w:tr w:rsidR="002A0B8F" w14:paraId="6E7F00F5" w14:textId="77777777" w:rsidTr="00DC597D">
        <w:tc>
          <w:tcPr>
            <w:tcW w:w="2765" w:type="dxa"/>
          </w:tcPr>
          <w:p w14:paraId="0A5F173A" w14:textId="7A5F6A1E" w:rsidR="002A0B8F" w:rsidRDefault="002A0B8F" w:rsidP="002A0B8F">
            <w:pPr>
              <w:jc w:val="center"/>
              <w:rPr>
                <w:noProof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>זיהום קרקע</w:t>
            </w:r>
          </w:p>
        </w:tc>
        <w:tc>
          <w:tcPr>
            <w:tcW w:w="2765" w:type="dxa"/>
          </w:tcPr>
          <w:p w14:paraId="7D0ACB15" w14:textId="0ECFAD19" w:rsidR="002A0B8F" w:rsidRDefault="002A0B8F" w:rsidP="002A0B8F">
            <w:pPr>
              <w:jc w:val="center"/>
              <w:rPr>
                <w:noProof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>20,000</w:t>
            </w:r>
          </w:p>
        </w:tc>
        <w:tc>
          <w:tcPr>
            <w:tcW w:w="2766" w:type="dxa"/>
          </w:tcPr>
          <w:p w14:paraId="221DDB9E" w14:textId="77777777" w:rsidR="002A0B8F" w:rsidRDefault="002A0B8F" w:rsidP="002A0B8F">
            <w:pPr>
              <w:jc w:val="center"/>
              <w:rPr>
                <w:noProof/>
                <w:sz w:val="28"/>
                <w:szCs w:val="28"/>
                <w:rtl/>
              </w:rPr>
            </w:pPr>
          </w:p>
        </w:tc>
      </w:tr>
      <w:tr w:rsidR="002A0B8F" w14:paraId="1845E87D" w14:textId="77777777" w:rsidTr="00DC597D">
        <w:tc>
          <w:tcPr>
            <w:tcW w:w="2765" w:type="dxa"/>
          </w:tcPr>
          <w:p w14:paraId="19549890" w14:textId="4339334F" w:rsidR="002A0B8F" w:rsidRDefault="002A0B8F" w:rsidP="002A0B8F">
            <w:pPr>
              <w:jc w:val="center"/>
              <w:rPr>
                <w:noProof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>אקולוגיה</w:t>
            </w:r>
          </w:p>
        </w:tc>
        <w:tc>
          <w:tcPr>
            <w:tcW w:w="2765" w:type="dxa"/>
          </w:tcPr>
          <w:p w14:paraId="5D6D92F8" w14:textId="67C24F66" w:rsidR="002A0B8F" w:rsidRDefault="002A0B8F" w:rsidP="002A0B8F">
            <w:pPr>
              <w:jc w:val="center"/>
              <w:rPr>
                <w:noProof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>20,000</w:t>
            </w:r>
          </w:p>
        </w:tc>
        <w:tc>
          <w:tcPr>
            <w:tcW w:w="2766" w:type="dxa"/>
          </w:tcPr>
          <w:p w14:paraId="4FAC18F2" w14:textId="77777777" w:rsidR="002A0B8F" w:rsidRDefault="002A0B8F" w:rsidP="002A0B8F">
            <w:pPr>
              <w:jc w:val="center"/>
              <w:rPr>
                <w:noProof/>
                <w:sz w:val="28"/>
                <w:szCs w:val="28"/>
                <w:rtl/>
              </w:rPr>
            </w:pPr>
          </w:p>
        </w:tc>
      </w:tr>
    </w:tbl>
    <w:p w14:paraId="6C954962" w14:textId="2D96ABEC" w:rsidR="00DC597D" w:rsidRPr="00DC597D" w:rsidRDefault="00DC597D" w:rsidP="00DC597D">
      <w:pPr>
        <w:ind w:left="-58"/>
        <w:rPr>
          <w:noProof/>
          <w:sz w:val="28"/>
          <w:szCs w:val="28"/>
          <w:rtl/>
        </w:rPr>
      </w:pPr>
    </w:p>
    <w:p w14:paraId="7D50DB8A" w14:textId="192C57EE" w:rsidR="00060AF9" w:rsidRDefault="00DC597D" w:rsidP="00DC597D">
      <w:pPr>
        <w:ind w:left="-58"/>
        <w:rPr>
          <w:noProof/>
          <w:sz w:val="28"/>
          <w:szCs w:val="28"/>
          <w:u w:val="single"/>
          <w:rtl/>
        </w:rPr>
      </w:pPr>
      <w:r w:rsidRPr="00DC597D">
        <w:rPr>
          <w:rFonts w:hint="cs"/>
          <w:noProof/>
          <w:sz w:val="28"/>
          <w:szCs w:val="28"/>
          <w:u w:val="single"/>
          <w:rtl/>
        </w:rPr>
        <w:t>אבני דרך לתשלום</w:t>
      </w:r>
    </w:p>
    <w:tbl>
      <w:tblPr>
        <w:tblStyle w:val="af2"/>
        <w:bidiVisual/>
        <w:tblW w:w="0" w:type="auto"/>
        <w:tblInd w:w="-58" w:type="dxa"/>
        <w:tblLook w:val="04A0" w:firstRow="1" w:lastRow="0" w:firstColumn="1" w:lastColumn="0" w:noHBand="0" w:noVBand="1"/>
      </w:tblPr>
      <w:tblGrid>
        <w:gridCol w:w="3069"/>
        <w:gridCol w:w="1428"/>
      </w:tblGrid>
      <w:tr w:rsidR="00DC597D" w14:paraId="5B063C77" w14:textId="77777777" w:rsidTr="00DC597D">
        <w:tc>
          <w:tcPr>
            <w:tcW w:w="3069" w:type="dxa"/>
          </w:tcPr>
          <w:p w14:paraId="39BDE227" w14:textId="3D217834" w:rsidR="00DC597D" w:rsidRDefault="00DC597D" w:rsidP="00DC597D">
            <w:pPr>
              <w:rPr>
                <w:noProof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noProof/>
                <w:sz w:val="28"/>
                <w:szCs w:val="28"/>
                <w:u w:val="single"/>
                <w:rtl/>
              </w:rPr>
              <w:t>תיאור</w:t>
            </w:r>
          </w:p>
        </w:tc>
        <w:tc>
          <w:tcPr>
            <w:tcW w:w="1428" w:type="dxa"/>
          </w:tcPr>
          <w:p w14:paraId="4499CACF" w14:textId="2A8FEA7B" w:rsidR="00DC597D" w:rsidRDefault="00DC597D" w:rsidP="00DC597D">
            <w:pPr>
              <w:jc w:val="center"/>
              <w:rPr>
                <w:noProof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noProof/>
                <w:sz w:val="28"/>
                <w:szCs w:val="28"/>
                <w:u w:val="single"/>
                <w:rtl/>
              </w:rPr>
              <w:t>אחוז</w:t>
            </w:r>
          </w:p>
        </w:tc>
      </w:tr>
      <w:tr w:rsidR="00DC597D" w14:paraId="4A2B346D" w14:textId="77777777" w:rsidTr="00DC597D">
        <w:tc>
          <w:tcPr>
            <w:tcW w:w="3069" w:type="dxa"/>
          </w:tcPr>
          <w:p w14:paraId="194A9632" w14:textId="46D6C98C" w:rsidR="00DC597D" w:rsidRPr="00DC597D" w:rsidRDefault="00DC597D" w:rsidP="00DC597D">
            <w:pPr>
              <w:bidi w:val="0"/>
              <w:jc w:val="right"/>
              <w:rPr>
                <w:noProof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>הגשה לתנאי סף</w:t>
            </w:r>
          </w:p>
        </w:tc>
        <w:tc>
          <w:tcPr>
            <w:tcW w:w="1428" w:type="dxa"/>
          </w:tcPr>
          <w:p w14:paraId="5D70C465" w14:textId="28976DC1" w:rsidR="00DC597D" w:rsidRPr="00DC597D" w:rsidRDefault="00DC597D" w:rsidP="00DC597D">
            <w:pPr>
              <w:jc w:val="center"/>
              <w:rPr>
                <w:noProof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>30%</w:t>
            </w:r>
          </w:p>
        </w:tc>
      </w:tr>
      <w:tr w:rsidR="00DC597D" w14:paraId="1287B8E1" w14:textId="77777777" w:rsidTr="00DC597D">
        <w:tc>
          <w:tcPr>
            <w:tcW w:w="3069" w:type="dxa"/>
          </w:tcPr>
          <w:p w14:paraId="76871C5A" w14:textId="42F9809C" w:rsidR="00DC597D" w:rsidRPr="00DC597D" w:rsidRDefault="00DC597D" w:rsidP="00DC597D">
            <w:pPr>
              <w:rPr>
                <w:noProof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>הגשת מסמך סביבתי</w:t>
            </w:r>
          </w:p>
        </w:tc>
        <w:tc>
          <w:tcPr>
            <w:tcW w:w="1428" w:type="dxa"/>
          </w:tcPr>
          <w:p w14:paraId="385791F8" w14:textId="35D47FA3" w:rsidR="00DC597D" w:rsidRPr="00DC597D" w:rsidRDefault="00DC597D" w:rsidP="00DC597D">
            <w:pPr>
              <w:jc w:val="center"/>
              <w:rPr>
                <w:noProof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>30%</w:t>
            </w:r>
          </w:p>
        </w:tc>
      </w:tr>
      <w:tr w:rsidR="00DC597D" w14:paraId="1BA49DD7" w14:textId="77777777" w:rsidTr="00DC597D">
        <w:tc>
          <w:tcPr>
            <w:tcW w:w="3069" w:type="dxa"/>
          </w:tcPr>
          <w:p w14:paraId="7BCC44C9" w14:textId="527276E9" w:rsidR="00DC597D" w:rsidRPr="00DC597D" w:rsidRDefault="00DC597D" w:rsidP="00DC597D">
            <w:pPr>
              <w:rPr>
                <w:noProof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>דיון בהפקדה</w:t>
            </w:r>
          </w:p>
        </w:tc>
        <w:tc>
          <w:tcPr>
            <w:tcW w:w="1428" w:type="dxa"/>
          </w:tcPr>
          <w:p w14:paraId="6677C3EF" w14:textId="0F0B18C2" w:rsidR="00DC597D" w:rsidRPr="00DC597D" w:rsidRDefault="00DC597D" w:rsidP="00DC597D">
            <w:pPr>
              <w:jc w:val="center"/>
              <w:rPr>
                <w:noProof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>20%</w:t>
            </w:r>
          </w:p>
        </w:tc>
      </w:tr>
      <w:tr w:rsidR="00DC597D" w14:paraId="14E4602A" w14:textId="77777777" w:rsidTr="00DC597D">
        <w:tc>
          <w:tcPr>
            <w:tcW w:w="3069" w:type="dxa"/>
          </w:tcPr>
          <w:p w14:paraId="1547F7CE" w14:textId="37A20B2B" w:rsidR="00DC597D" w:rsidRDefault="00DC597D" w:rsidP="00DC597D">
            <w:pPr>
              <w:rPr>
                <w:noProof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noProof/>
                <w:sz w:val="28"/>
                <w:szCs w:val="28"/>
                <w:u w:val="single"/>
                <w:rtl/>
              </w:rPr>
              <w:t>אישור התכנית</w:t>
            </w:r>
          </w:p>
        </w:tc>
        <w:tc>
          <w:tcPr>
            <w:tcW w:w="1428" w:type="dxa"/>
          </w:tcPr>
          <w:p w14:paraId="04FA643E" w14:textId="4B56F4DC" w:rsidR="00DC597D" w:rsidRDefault="00DC597D" w:rsidP="00DC597D">
            <w:pPr>
              <w:jc w:val="center"/>
              <w:rPr>
                <w:noProof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noProof/>
                <w:sz w:val="28"/>
                <w:szCs w:val="28"/>
                <w:u w:val="single"/>
                <w:rtl/>
              </w:rPr>
              <w:t>20%</w:t>
            </w:r>
          </w:p>
        </w:tc>
      </w:tr>
      <w:tr w:rsidR="00DC597D" w14:paraId="240A0BED" w14:textId="77777777" w:rsidTr="00DC597D">
        <w:tc>
          <w:tcPr>
            <w:tcW w:w="3069" w:type="dxa"/>
          </w:tcPr>
          <w:p w14:paraId="1849E33B" w14:textId="08DB35AE" w:rsidR="00DC597D" w:rsidRPr="00DC597D" w:rsidRDefault="00DC597D" w:rsidP="00DC597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C597D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סה"כ</w:t>
            </w:r>
          </w:p>
        </w:tc>
        <w:tc>
          <w:tcPr>
            <w:tcW w:w="1428" w:type="dxa"/>
          </w:tcPr>
          <w:p w14:paraId="659F1C35" w14:textId="653A1B8F" w:rsidR="00DC597D" w:rsidRPr="00DC597D" w:rsidRDefault="00DC597D" w:rsidP="00DC597D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DC597D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100%</w:t>
            </w:r>
          </w:p>
        </w:tc>
      </w:tr>
    </w:tbl>
    <w:p w14:paraId="1605B98C" w14:textId="77777777" w:rsidR="00DC597D" w:rsidRPr="00DC597D" w:rsidRDefault="00DC597D" w:rsidP="00DC597D">
      <w:pPr>
        <w:ind w:left="-58"/>
        <w:rPr>
          <w:noProof/>
          <w:sz w:val="28"/>
          <w:szCs w:val="28"/>
          <w:u w:val="single"/>
        </w:rPr>
      </w:pPr>
    </w:p>
    <w:sectPr w:rsidR="00DC597D" w:rsidRPr="00DC597D" w:rsidSect="008F55B6">
      <w:headerReference w:type="default" r:id="rId13"/>
      <w:footerReference w:type="default" r:id="rId14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9FC5A" w14:textId="77777777" w:rsidR="000B7E13" w:rsidRDefault="000B7E13" w:rsidP="003F199A">
      <w:pPr>
        <w:spacing w:after="0" w:line="240" w:lineRule="auto"/>
      </w:pPr>
      <w:r>
        <w:separator/>
      </w:r>
    </w:p>
  </w:endnote>
  <w:endnote w:type="continuationSeparator" w:id="0">
    <w:p w14:paraId="110D98B1" w14:textId="77777777" w:rsidR="000B7E13" w:rsidRDefault="000B7E13" w:rsidP="003F1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57CCD" w14:textId="77777777" w:rsidR="003F199A" w:rsidRDefault="005363AB" w:rsidP="00B979B7">
    <w:pPr>
      <w:pStyle w:val="a5"/>
      <w:rPr>
        <w:rtl/>
      </w:rPr>
    </w:pPr>
    <w:r>
      <w:rPr>
        <w:rFonts w:hint="cs"/>
        <w:noProof/>
        <w:lang w:val="he-IL"/>
      </w:rPr>
      <w:drawing>
        <wp:anchor distT="0" distB="0" distL="114300" distR="114300" simplePos="0" relativeHeight="251658241" behindDoc="0" locked="0" layoutInCell="1" allowOverlap="1" wp14:anchorId="14FA3B3D" wp14:editId="5EBF4FED">
          <wp:simplePos x="0" y="0"/>
          <wp:positionH relativeFrom="page">
            <wp:posOffset>8255</wp:posOffset>
          </wp:positionH>
          <wp:positionV relativeFrom="paragraph">
            <wp:posOffset>-607060</wp:posOffset>
          </wp:positionV>
          <wp:extent cx="7552055" cy="1283335"/>
          <wp:effectExtent l="0" t="0" r="0" b="0"/>
          <wp:wrapTopAndBottom/>
          <wp:docPr id="1" name="Picture 1" descr="A black and white rectangular object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rectangular object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055" cy="1283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lang w:val="he-I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8E921" w14:textId="77777777" w:rsidR="000B7E13" w:rsidRDefault="000B7E13" w:rsidP="003F199A">
      <w:pPr>
        <w:spacing w:after="0" w:line="240" w:lineRule="auto"/>
      </w:pPr>
      <w:r>
        <w:separator/>
      </w:r>
    </w:p>
  </w:footnote>
  <w:footnote w:type="continuationSeparator" w:id="0">
    <w:p w14:paraId="5CA1AA3C" w14:textId="77777777" w:rsidR="000B7E13" w:rsidRDefault="000B7E13" w:rsidP="003F1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40F6D" w14:textId="77777777" w:rsidR="003F199A" w:rsidRPr="00C7597D" w:rsidRDefault="005D5C1C" w:rsidP="005D5C1C">
    <w:pPr>
      <w:pStyle w:val="a3"/>
      <w:jc w:val="right"/>
      <w:rPr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3636557" wp14:editId="7733B02A">
          <wp:simplePos x="0" y="0"/>
          <wp:positionH relativeFrom="margin">
            <wp:posOffset>4701218</wp:posOffset>
          </wp:positionH>
          <wp:positionV relativeFrom="paragraph">
            <wp:posOffset>-248681</wp:posOffset>
          </wp:positionV>
          <wp:extent cx="1340218" cy="869867"/>
          <wp:effectExtent l="0" t="0" r="0" b="6985"/>
          <wp:wrapNone/>
          <wp:docPr id="5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218" cy="869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83"/>
    <w:rsid w:val="00021553"/>
    <w:rsid w:val="00060AF9"/>
    <w:rsid w:val="000723CF"/>
    <w:rsid w:val="000B10BE"/>
    <w:rsid w:val="000B7E13"/>
    <w:rsid w:val="0012358F"/>
    <w:rsid w:val="001A0135"/>
    <w:rsid w:val="001A5849"/>
    <w:rsid w:val="001F36F7"/>
    <w:rsid w:val="00213306"/>
    <w:rsid w:val="00295777"/>
    <w:rsid w:val="002A0B8F"/>
    <w:rsid w:val="002A5583"/>
    <w:rsid w:val="002B17EF"/>
    <w:rsid w:val="002E3A10"/>
    <w:rsid w:val="00305BFA"/>
    <w:rsid w:val="00334C75"/>
    <w:rsid w:val="00395E78"/>
    <w:rsid w:val="003D2178"/>
    <w:rsid w:val="003F199A"/>
    <w:rsid w:val="00420475"/>
    <w:rsid w:val="00420FB6"/>
    <w:rsid w:val="004C0053"/>
    <w:rsid w:val="004D14FF"/>
    <w:rsid w:val="004E77AD"/>
    <w:rsid w:val="005001AA"/>
    <w:rsid w:val="005363AB"/>
    <w:rsid w:val="00572670"/>
    <w:rsid w:val="00585C72"/>
    <w:rsid w:val="005A216C"/>
    <w:rsid w:val="005B150F"/>
    <w:rsid w:val="005D2E83"/>
    <w:rsid w:val="005D5C1C"/>
    <w:rsid w:val="00603EA0"/>
    <w:rsid w:val="00671961"/>
    <w:rsid w:val="00687B6E"/>
    <w:rsid w:val="006B45DF"/>
    <w:rsid w:val="00717250"/>
    <w:rsid w:val="00803C8D"/>
    <w:rsid w:val="008467EB"/>
    <w:rsid w:val="008522CB"/>
    <w:rsid w:val="008A3C3C"/>
    <w:rsid w:val="008F55B6"/>
    <w:rsid w:val="009E2E7C"/>
    <w:rsid w:val="00A40F09"/>
    <w:rsid w:val="00A8402F"/>
    <w:rsid w:val="00A862A2"/>
    <w:rsid w:val="00B27988"/>
    <w:rsid w:val="00B27AAF"/>
    <w:rsid w:val="00B27E42"/>
    <w:rsid w:val="00B55E00"/>
    <w:rsid w:val="00B97425"/>
    <w:rsid w:val="00B979B7"/>
    <w:rsid w:val="00BD2C25"/>
    <w:rsid w:val="00C30A7A"/>
    <w:rsid w:val="00C45005"/>
    <w:rsid w:val="00C66C1E"/>
    <w:rsid w:val="00C7597D"/>
    <w:rsid w:val="00C95909"/>
    <w:rsid w:val="00CB795E"/>
    <w:rsid w:val="00CC46EF"/>
    <w:rsid w:val="00CE0D79"/>
    <w:rsid w:val="00D26846"/>
    <w:rsid w:val="00D73C83"/>
    <w:rsid w:val="00DB639C"/>
    <w:rsid w:val="00DC597D"/>
    <w:rsid w:val="00E17BB5"/>
    <w:rsid w:val="00E86116"/>
    <w:rsid w:val="00EB5AC5"/>
    <w:rsid w:val="00F00C44"/>
    <w:rsid w:val="00F84178"/>
    <w:rsid w:val="00FA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1A44C"/>
  <w15:chartTrackingRefBased/>
  <w15:docId w15:val="{331263F5-A713-497D-A20B-F62DDB97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E78"/>
    <w:pPr>
      <w:bidi/>
    </w:pPr>
  </w:style>
  <w:style w:type="paragraph" w:styleId="1">
    <w:name w:val="heading 1"/>
    <w:basedOn w:val="a"/>
    <w:next w:val="a"/>
    <w:link w:val="10"/>
    <w:uiPriority w:val="9"/>
    <w:qFormat/>
    <w:rsid w:val="005D2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E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E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9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F199A"/>
  </w:style>
  <w:style w:type="paragraph" w:styleId="a5">
    <w:name w:val="footer"/>
    <w:basedOn w:val="a"/>
    <w:link w:val="a6"/>
    <w:uiPriority w:val="99"/>
    <w:unhideWhenUsed/>
    <w:rsid w:val="003F19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F199A"/>
  </w:style>
  <w:style w:type="character" w:customStyle="1" w:styleId="10">
    <w:name w:val="כותרת 1 תו"/>
    <w:basedOn w:val="a0"/>
    <w:link w:val="1"/>
    <w:uiPriority w:val="9"/>
    <w:rsid w:val="005D2E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5D2E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5D2E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5D2E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5D2E83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5D2E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5D2E83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5D2E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5D2E83"/>
    <w:rPr>
      <w:rFonts w:eastAsiaTheme="majorEastAsia" w:cstheme="majorBidi"/>
      <w:color w:val="272727" w:themeColor="text1" w:themeTint="D8"/>
    </w:rPr>
  </w:style>
  <w:style w:type="paragraph" w:styleId="a7">
    <w:name w:val="Title"/>
    <w:basedOn w:val="a"/>
    <w:next w:val="a"/>
    <w:link w:val="a8"/>
    <w:uiPriority w:val="10"/>
    <w:qFormat/>
    <w:rsid w:val="005D2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כותרת טקסט תו"/>
    <w:basedOn w:val="a0"/>
    <w:link w:val="a7"/>
    <w:uiPriority w:val="10"/>
    <w:rsid w:val="005D2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5D2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כותרת משנה תו"/>
    <w:basedOn w:val="a0"/>
    <w:link w:val="a9"/>
    <w:uiPriority w:val="11"/>
    <w:rsid w:val="005D2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5D2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ציטוט תו"/>
    <w:basedOn w:val="a0"/>
    <w:link w:val="ab"/>
    <w:uiPriority w:val="29"/>
    <w:rsid w:val="005D2E83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5D2E83"/>
    <w:pPr>
      <w:ind w:left="720"/>
      <w:contextualSpacing/>
    </w:pPr>
  </w:style>
  <w:style w:type="character" w:styleId="ae">
    <w:name w:val="Intense Emphasis"/>
    <w:basedOn w:val="a0"/>
    <w:uiPriority w:val="21"/>
    <w:qFormat/>
    <w:rsid w:val="005D2E83"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5D2E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ציטוט חזק תו"/>
    <w:basedOn w:val="a0"/>
    <w:link w:val="af"/>
    <w:uiPriority w:val="30"/>
    <w:rsid w:val="005D2E83"/>
    <w:rPr>
      <w:i/>
      <w:iCs/>
      <w:color w:val="2F5496" w:themeColor="accent1" w:themeShade="BF"/>
    </w:rPr>
  </w:style>
  <w:style w:type="character" w:styleId="af1">
    <w:name w:val="Intense Reference"/>
    <w:basedOn w:val="a0"/>
    <w:uiPriority w:val="32"/>
    <w:qFormat/>
    <w:rsid w:val="005D2E83"/>
    <w:rPr>
      <w:b/>
      <w:bCs/>
      <w:smallCaps/>
      <w:color w:val="2F5496" w:themeColor="accent1" w:themeShade="BF"/>
      <w:spacing w:val="5"/>
    </w:rPr>
  </w:style>
  <w:style w:type="table" w:styleId="af2">
    <w:name w:val="Table Grid"/>
    <w:basedOn w:val="a1"/>
    <w:uiPriority w:val="39"/>
    <w:rsid w:val="00DC5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a15fe29a-6a85-42e7-8522-5a619814cd13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ustech_DocumentStatus xmlns="c73d6282-3256-4cfc-a05b-12f42521a40c">טיוטה</trustech_DocumentStatus>
    <trustech_documenttype xmlns="c73d6282-3256-4cfc-a05b-12f42521a40c" xsi:nil="true"/>
    <_dlc_BarcodeImage xmlns="c73d6282-3256-4cfc-a05b-12f42521a40c" xsi:nil="true"/>
    <_dlc_DocId xmlns="9343d3c4-2c08-4fb0-bb2e-369ae2ce73f3">HQ00-2003002162-37301</_dlc_DocId>
    <_dlc_DocIdUrl xmlns="9343d3c4-2c08-4fb0-bb2e-369ae2ce73f3">
      <Url>https://ayalonhw.sharepoint.com/sites/EngineeringHeadquartersDivision/_layouts/15/DocIdRedir.aspx?ID=HQ00-2003002162-37301</Url>
      <Description>HQ00-2003002162-37301</Description>
    </_dlc_DocIdUrl>
  </documentManagement>
</p:properties>
</file>

<file path=customXml/item4.xml><?xml version="1.0" encoding="utf-8"?>
<?mso-contentType ?>
<p:Policy xmlns:p="office.server.policy" id="" local="true">
  <p:Name>נתיבי איילון - סוג תוכן ניהול מסמכים</p:Name>
  <p:Description/>
  <p:Statement/>
  <p:PolicyItems>
    <p:PolicyItem featureId="Microsoft.Office.RecordsManagement.PolicyFeatures.PolicyAudit" staticId="0x010100C569C36E1FE0094CA1DE38A52B09FA4E|1757814118" UniqueId="c2a0e733-ab66-477f-96c7-56b4addb8947">
      <p:Name>ביקורת</p:Name>
      <p:Description>ביצוע ביקורת על פעולות משתמש במסמכים ובפריטי רשימות ורישומן ביומן הביקורת.</p:Description>
      <p:CustomData>
        <Audit>
          <Update/>
          <CheckInOut/>
          <MoveCopy/>
          <DeleteRestore/>
        </Audit>
      </p:CustomData>
    </p:PolicyItem>
  </p:PolicyItems>
</p:Policy>
</file>

<file path=customXml/item5.xml><?xml version="1.0" encoding="utf-8"?>
<?mso-contentType ?>
<PolicyDirtyBag xmlns="microsoft.office.server.policy.changes">
  <Microsoft.Office.RecordsManagement.PolicyFeatures.PolicyAudit op="Change"/>
  <Microsoft.Office.RecordsManagement.PolicyFeatures.Barcode op="Delete"/>
</PolicyDirtyBag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נתיבי איילון - סוג תוכן ניהול מסמכים" ma:contentTypeID="0x010100C569C36E1FE0094CA1DE38A52B09FA4E00C7EFAA9A2CAF9344BEC40C4249226CDF" ma:contentTypeVersion="47" ma:contentTypeDescription="" ma:contentTypeScope="" ma:versionID="05249b0e12641667b96feae40ace4863">
  <xsd:schema xmlns:xsd="http://www.w3.org/2001/XMLSchema" xmlns:xs="http://www.w3.org/2001/XMLSchema" xmlns:p="http://schemas.microsoft.com/office/2006/metadata/properties" xmlns:ns1="http://schemas.microsoft.com/sharepoint/v3" xmlns:ns2="c73d6282-3256-4cfc-a05b-12f42521a40c" xmlns:ns3="9343d3c4-2c08-4fb0-bb2e-369ae2ce73f3" targetNamespace="http://schemas.microsoft.com/office/2006/metadata/properties" ma:root="true" ma:fieldsID="d9b35274dabbff57b266397c332eba97" ns1:_="" ns2:_="" ns3:_="">
    <xsd:import namespace="http://schemas.microsoft.com/sharepoint/v3"/>
    <xsd:import namespace="c73d6282-3256-4cfc-a05b-12f42521a40c"/>
    <xsd:import namespace="9343d3c4-2c08-4fb0-bb2e-369ae2ce73f3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_dlc_BarcodeValue" minOccurs="0"/>
                <xsd:element ref="ns2:_dlc_BarcodeImage" minOccurs="0"/>
                <xsd:element ref="ns2:_dlc_BarcodePreview" minOccurs="0"/>
                <xsd:element ref="ns2:trustech_documenttype" minOccurs="0"/>
                <xsd:element ref="ns2:trustech_Document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פטור ממדיניות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d6282-3256-4cfc-a05b-12f42521a40c" elementFormDefault="qualified">
    <xsd:import namespace="http://schemas.microsoft.com/office/2006/documentManagement/types"/>
    <xsd:import namespace="http://schemas.microsoft.com/office/infopath/2007/PartnerControls"/>
    <xsd:element name="_dlc_BarcodeValue" ma:index="9" nillable="true" ma:displayName="ערך ברקוד" ma:description="ערך הברקוד אשר הוקצה לפריט זה." ma:internalName="_dlc_BarcodeValue" ma:readOnly="true">
      <xsd:simpleType>
        <xsd:restriction base="dms:Text"/>
      </xsd:simpleType>
    </xsd:element>
    <xsd:element name="_dlc_BarcodeImage" ma:index="10" nillable="true" ma:displayName="תמונת ברקוד" ma:description="" ma:hidden="true" ma:internalName="_dlc_BarcodeImage" ma:readOnly="false">
      <xsd:simpleType>
        <xsd:restriction base="dms:Note"/>
      </xsd:simpleType>
    </xsd:element>
    <xsd:element name="_dlc_BarcodePreview" ma:index="11" nillable="true" ma:displayName="ברקוד" ma:description="הברקוד אשר הוקצה לפריט זה.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rustech_documenttype" ma:index="12" nillable="true" ma:displayName="סוג המסמך" ma:format="Dropdown" ma:internalName="trustech_documenttype">
      <xsd:simpleType>
        <xsd:restriction base="dms:Choice">
          <xsd:enumeration value="נוהל"/>
          <xsd:enumeration value="הנחיה"/>
          <xsd:enumeration value="טופס"/>
          <xsd:enumeration value="דוח"/>
          <xsd:enumeration value="פרוטוקול"/>
          <xsd:enumeration value="מצגת"/>
        </xsd:restriction>
      </xsd:simpleType>
    </xsd:element>
    <xsd:element name="trustech_DocumentStatus" ma:index="13" nillable="true" ma:displayName="סטטוס המסמך" ma:default="טיוטה" ma:format="Dropdown" ma:internalName="trustech_DocumentStatus">
      <xsd:simpleType>
        <xsd:restriction base="dms:Choice">
          <xsd:enumeration value="טיוטה"/>
          <xsd:enumeration value="בסבב אישורים"/>
          <xsd:enumeration value="מאושר"/>
          <xsd:enumeration value="ארכיון"/>
          <xsd:enumeration value="מסמך סופי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3d3c4-2c08-4fb0-bb2e-369ae2ce73f3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ערך של מזהה מסמך" ma:description="הערך של מזהה המסמך שהוקצה לפריט זה." ma:indexed="true" ma:internalName="_dlc_DocId" ma:readOnly="true">
      <xsd:simpleType>
        <xsd:restriction base="dms:Text"/>
      </xsd:simpleType>
    </xsd:element>
    <xsd:element name="_dlc_DocIdUrl" ma:index="15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מזהה תמידי" ma:description="השאר מזהה בעת הוספה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31520D-2CDD-4E69-BC11-651BD28ECBB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03D8D91-CD84-4208-9AFC-4FBAA8343DA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AF2179C-EC45-4623-90BF-9D9ADEF77C8F}">
  <ds:schemaRefs>
    <ds:schemaRef ds:uri="http://schemas.microsoft.com/office/2006/metadata/properties"/>
    <ds:schemaRef ds:uri="http://schemas.microsoft.com/office/infopath/2007/PartnerControls"/>
    <ds:schemaRef ds:uri="c73d6282-3256-4cfc-a05b-12f42521a40c"/>
    <ds:schemaRef ds:uri="9343d3c4-2c08-4fb0-bb2e-369ae2ce73f3"/>
  </ds:schemaRefs>
</ds:datastoreItem>
</file>

<file path=customXml/itemProps4.xml><?xml version="1.0" encoding="utf-8"?>
<ds:datastoreItem xmlns:ds="http://schemas.openxmlformats.org/officeDocument/2006/customXml" ds:itemID="{38ECF928-23B6-4E6B-815D-A8499122A15E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204C3501-7B78-458A-B05B-401F117C08C4}">
  <ds:schemaRefs>
    <ds:schemaRef ds:uri="microsoft.office.server.policy.changes"/>
  </ds:schemaRefs>
</ds:datastoreItem>
</file>

<file path=customXml/itemProps6.xml><?xml version="1.0" encoding="utf-8"?>
<ds:datastoreItem xmlns:ds="http://schemas.openxmlformats.org/officeDocument/2006/customXml" ds:itemID="{4C7E96ED-289B-4EE7-B140-FBE444618DB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3F76F363-F0A8-4756-A1EB-75863E731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3d6282-3256-4cfc-a05b-12f42521a40c"/>
    <ds:schemaRef ds:uri="9343d3c4-2c08-4fb0-bb2e-369ae2ce7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92</Words>
  <Characters>459</Characters>
  <Application>Microsoft Office Word</Application>
  <DocSecurity>0</DocSecurity>
  <Lines>51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Tanel</dc:creator>
  <cp:keywords/>
  <dc:description/>
  <cp:lastModifiedBy>Svetlana Tanel</cp:lastModifiedBy>
  <cp:revision>25</cp:revision>
  <dcterms:created xsi:type="dcterms:W3CDTF">2025-10-26T08:11:00Z</dcterms:created>
  <dcterms:modified xsi:type="dcterms:W3CDTF">2025-12-25T07:00:00Z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0x010100C569C36E1FE0094CA1DE38A52B09FA4E00C7EFAA9A2CAF9344BEC40C4249226CDF</vt:lpwstr>
  </property>
  <property fmtid="{D5CDD505-2E9C-101B-9397-08002B2CF9AE}" pid="3" name="_dlc_DocIdItemGuid">
    <vt:lpwstr>b2b71440-50b5-4a06-95ea-2b25a065c054</vt:lpwstr>
  </property>
</Properties>
</file>